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B93" w:rsidRDefault="00D673BF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BD570C" w:rsidRDefault="00D673BF">
      <w:pPr>
        <w:pStyle w:val="1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 w:rsidR="00BD570C">
        <w:rPr>
          <w:rFonts w:ascii="黑体" w:eastAsia="黑体" w:hAnsi="黑体" w:hint="eastAsia"/>
          <w:sz w:val="36"/>
          <w:szCs w:val="36"/>
          <w:u w:val="single"/>
        </w:rPr>
        <w:t>煤矿安全开采国家级虚拟仿真实验教学示范</w:t>
      </w:r>
      <w:r w:rsidRPr="00BD570C">
        <w:rPr>
          <w:rFonts w:ascii="黑体" w:eastAsia="黑体" w:hAnsi="黑体" w:hint="eastAsia"/>
          <w:sz w:val="36"/>
          <w:szCs w:val="36"/>
          <w:u w:val="single"/>
        </w:rPr>
        <w:t>中</w:t>
      </w:r>
      <w:r w:rsidRPr="00BD570C">
        <w:rPr>
          <w:rFonts w:ascii="黑体" w:eastAsia="黑体" w:hAnsi="黑体"/>
          <w:sz w:val="36"/>
          <w:szCs w:val="36"/>
          <w:u w:val="single"/>
        </w:rPr>
        <w:t>心</w:t>
      </w:r>
    </w:p>
    <w:p w:rsidR="00FF2B93" w:rsidRDefault="001F0023" w:rsidP="002961B4">
      <w:pPr>
        <w:pStyle w:val="1"/>
        <w:snapToGrid w:val="0"/>
        <w:spacing w:before="0" w:beforeAutospacing="0" w:after="0" w:afterAutospacing="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副</w:t>
      </w:r>
      <w:r w:rsidR="00D673BF">
        <w:rPr>
          <w:rFonts w:ascii="黑体" w:eastAsia="黑体" w:hAnsi="黑体" w:hint="eastAsia"/>
          <w:sz w:val="36"/>
          <w:szCs w:val="36"/>
        </w:rPr>
        <w:t>主任推荐审批表</w:t>
      </w:r>
    </w:p>
    <w:p w:rsidR="00FF2B93" w:rsidRDefault="00FF2B93">
      <w:pPr>
        <w:spacing w:line="440" w:lineRule="exact"/>
        <w:ind w:leftChars="-171" w:left="-359"/>
        <w:rPr>
          <w:rFonts w:ascii="仿宋_GB2312" w:eastAsia="仿宋_GB2312"/>
          <w:b/>
          <w:bCs/>
          <w:sz w:val="36"/>
          <w:szCs w:val="36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976"/>
        <w:gridCol w:w="1054"/>
        <w:gridCol w:w="1514"/>
        <w:gridCol w:w="1276"/>
        <w:gridCol w:w="1276"/>
        <w:gridCol w:w="850"/>
        <w:gridCol w:w="1212"/>
      </w:tblGrid>
      <w:tr w:rsidR="00FF2B93">
        <w:trPr>
          <w:trHeight w:val="568"/>
          <w:jc w:val="center"/>
        </w:trPr>
        <w:tc>
          <w:tcPr>
            <w:tcW w:w="1696" w:type="dxa"/>
            <w:vAlign w:val="center"/>
          </w:tcPr>
          <w:p w:rsidR="00FF2B93" w:rsidRDefault="00D673B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976" w:type="dxa"/>
            <w:vAlign w:val="center"/>
          </w:tcPr>
          <w:p w:rsidR="00FF2B93" w:rsidRDefault="002961B4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包永堂</w:t>
            </w:r>
            <w:proofErr w:type="gramEnd"/>
          </w:p>
        </w:tc>
        <w:tc>
          <w:tcPr>
            <w:tcW w:w="1054" w:type="dxa"/>
            <w:vAlign w:val="center"/>
          </w:tcPr>
          <w:p w:rsidR="00FF2B93" w:rsidRDefault="00D673B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514" w:type="dxa"/>
            <w:vAlign w:val="center"/>
          </w:tcPr>
          <w:p w:rsidR="00FF2B93" w:rsidRDefault="002961B4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FF2B93" w:rsidRDefault="00D673B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276" w:type="dxa"/>
            <w:vAlign w:val="center"/>
          </w:tcPr>
          <w:p w:rsidR="00FF2B93" w:rsidRDefault="002961B4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983.02</w:t>
            </w:r>
          </w:p>
        </w:tc>
        <w:tc>
          <w:tcPr>
            <w:tcW w:w="850" w:type="dxa"/>
            <w:vAlign w:val="center"/>
          </w:tcPr>
          <w:p w:rsidR="00FF2B93" w:rsidRDefault="00D673B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职称/职务</w:t>
            </w:r>
          </w:p>
        </w:tc>
        <w:tc>
          <w:tcPr>
            <w:tcW w:w="1212" w:type="dxa"/>
            <w:vAlign w:val="center"/>
          </w:tcPr>
          <w:p w:rsidR="00FF2B93" w:rsidRDefault="002961B4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学术副教授/系书记</w:t>
            </w:r>
          </w:p>
        </w:tc>
      </w:tr>
      <w:tr w:rsidR="00FF2B93">
        <w:trPr>
          <w:trHeight w:val="681"/>
          <w:jc w:val="center"/>
        </w:trPr>
        <w:tc>
          <w:tcPr>
            <w:tcW w:w="1696" w:type="dxa"/>
            <w:vAlign w:val="center"/>
          </w:tcPr>
          <w:p w:rsidR="00FF2B93" w:rsidRDefault="00D673BF">
            <w:pPr>
              <w:spacing w:line="340" w:lineRule="exact"/>
              <w:jc w:val="center"/>
              <w:rPr>
                <w:rFonts w:ascii="仿宋_GB2312" w:eastAsia="仿宋_GB2312"/>
                <w:w w:val="80"/>
                <w:sz w:val="24"/>
              </w:rPr>
            </w:pPr>
            <w:r>
              <w:rPr>
                <w:rFonts w:ascii="仿宋_GB2312" w:eastAsia="仿宋_GB2312" w:hint="eastAsia"/>
                <w:w w:val="80"/>
                <w:sz w:val="24"/>
              </w:rPr>
              <w:t>最高学历</w:t>
            </w:r>
          </w:p>
          <w:p w:rsidR="00FF2B93" w:rsidRDefault="00D673BF">
            <w:pPr>
              <w:spacing w:line="340" w:lineRule="exact"/>
              <w:jc w:val="center"/>
              <w:rPr>
                <w:rFonts w:ascii="仿宋_GB2312" w:eastAsia="仿宋_GB2312"/>
                <w:w w:val="80"/>
                <w:sz w:val="24"/>
              </w:rPr>
            </w:pPr>
            <w:r>
              <w:rPr>
                <w:rFonts w:ascii="仿宋_GB2312" w:eastAsia="仿宋_GB2312" w:hint="eastAsia"/>
                <w:w w:val="80"/>
                <w:sz w:val="24"/>
              </w:rPr>
              <w:t>（学位）</w:t>
            </w:r>
          </w:p>
        </w:tc>
        <w:tc>
          <w:tcPr>
            <w:tcW w:w="2030" w:type="dxa"/>
            <w:gridSpan w:val="2"/>
            <w:vAlign w:val="center"/>
          </w:tcPr>
          <w:p w:rsidR="00FF2B93" w:rsidRDefault="002961B4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研究生（博士）</w:t>
            </w:r>
          </w:p>
        </w:tc>
        <w:tc>
          <w:tcPr>
            <w:tcW w:w="1514" w:type="dxa"/>
            <w:vAlign w:val="center"/>
          </w:tcPr>
          <w:p w:rsidR="00FF2B93" w:rsidRDefault="00D673B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FF2B93" w:rsidRDefault="00D673B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4614" w:type="dxa"/>
            <w:gridSpan w:val="4"/>
            <w:vAlign w:val="center"/>
          </w:tcPr>
          <w:p w:rsidR="00FF2B93" w:rsidRDefault="002961B4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北京航空航天大学</w:t>
            </w:r>
          </w:p>
          <w:p w:rsidR="002961B4" w:rsidRDefault="002961B4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计算机应用技术</w:t>
            </w:r>
          </w:p>
        </w:tc>
      </w:tr>
      <w:tr w:rsidR="00FF2B93">
        <w:trPr>
          <w:trHeight w:val="681"/>
          <w:jc w:val="center"/>
        </w:trPr>
        <w:tc>
          <w:tcPr>
            <w:tcW w:w="1696" w:type="dxa"/>
            <w:vAlign w:val="center"/>
          </w:tcPr>
          <w:p w:rsidR="00FF2B93" w:rsidRDefault="00D673B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</w:t>
            </w:r>
          </w:p>
        </w:tc>
        <w:tc>
          <w:tcPr>
            <w:tcW w:w="3544" w:type="dxa"/>
            <w:gridSpan w:val="3"/>
            <w:vAlign w:val="center"/>
          </w:tcPr>
          <w:p w:rsidR="00FF2B93" w:rsidRDefault="002961B4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山东科技大学</w:t>
            </w:r>
          </w:p>
        </w:tc>
        <w:tc>
          <w:tcPr>
            <w:tcW w:w="1276" w:type="dxa"/>
            <w:vAlign w:val="center"/>
          </w:tcPr>
          <w:p w:rsidR="00FF2B93" w:rsidRDefault="00D673B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研究方向</w:t>
            </w:r>
          </w:p>
        </w:tc>
        <w:tc>
          <w:tcPr>
            <w:tcW w:w="3338" w:type="dxa"/>
            <w:gridSpan w:val="3"/>
            <w:vAlign w:val="center"/>
          </w:tcPr>
          <w:p w:rsidR="00FF2B93" w:rsidRDefault="002961B4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虚拟现实</w:t>
            </w:r>
          </w:p>
        </w:tc>
      </w:tr>
      <w:tr w:rsidR="00FF2B93">
        <w:trPr>
          <w:cantSplit/>
          <w:trHeight w:val="934"/>
          <w:jc w:val="center"/>
        </w:trPr>
        <w:tc>
          <w:tcPr>
            <w:tcW w:w="1696" w:type="dxa"/>
            <w:vAlign w:val="center"/>
          </w:tcPr>
          <w:p w:rsidR="00FF2B93" w:rsidRDefault="00D673BF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544" w:type="dxa"/>
            <w:gridSpan w:val="3"/>
            <w:vAlign w:val="center"/>
          </w:tcPr>
          <w:p w:rsidR="00FF2B93" w:rsidRDefault="002961B4" w:rsidP="002961B4">
            <w:pPr>
              <w:spacing w:beforeLines="50" w:before="156" w:afterLines="50" w:after="156"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9863752928</w:t>
            </w:r>
          </w:p>
        </w:tc>
        <w:tc>
          <w:tcPr>
            <w:tcW w:w="1276" w:type="dxa"/>
            <w:vAlign w:val="center"/>
          </w:tcPr>
          <w:p w:rsidR="00FF2B93" w:rsidRDefault="00D673BF">
            <w:pPr>
              <w:spacing w:beforeLines="50" w:before="156" w:afterLines="50" w:after="156"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3338" w:type="dxa"/>
            <w:gridSpan w:val="3"/>
            <w:vAlign w:val="center"/>
          </w:tcPr>
          <w:p w:rsidR="00FF2B93" w:rsidRDefault="002961B4">
            <w:pPr>
              <w:spacing w:beforeLines="50" w:before="156" w:afterLines="50" w:after="156"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baozi0221@sdust.edu.cn</w:t>
            </w:r>
          </w:p>
        </w:tc>
      </w:tr>
      <w:tr w:rsidR="00FF2B93" w:rsidTr="004818E5">
        <w:trPr>
          <w:cantSplit/>
          <w:trHeight w:val="3422"/>
          <w:jc w:val="center"/>
        </w:trPr>
        <w:tc>
          <w:tcPr>
            <w:tcW w:w="1696" w:type="dxa"/>
            <w:vAlign w:val="center"/>
          </w:tcPr>
          <w:p w:rsidR="00FF2B93" w:rsidRDefault="00D673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与推荐岗位相适应的主要工作业绩</w:t>
            </w:r>
          </w:p>
        </w:tc>
        <w:tc>
          <w:tcPr>
            <w:tcW w:w="8158" w:type="dxa"/>
            <w:gridSpan w:val="7"/>
          </w:tcPr>
          <w:p w:rsidR="00FF2B93" w:rsidRDefault="00A711E5" w:rsidP="007543E4">
            <w:pPr>
              <w:spacing w:line="440" w:lineRule="exact"/>
              <w:ind w:firstLineChars="200" w:firstLine="480"/>
              <w:rPr>
                <w:rFonts w:ascii="仿宋_GB2312" w:eastAsia="仿宋_GB2312"/>
                <w:szCs w:val="21"/>
              </w:rPr>
            </w:pPr>
            <w:r w:rsidRPr="007543E4">
              <w:rPr>
                <w:rFonts w:ascii="仿宋_GB2312" w:eastAsia="仿宋_GB2312"/>
                <w:sz w:val="24"/>
              </w:rPr>
              <w:t>中国计算机学会（CCF）虚拟现实与可视化技术专业委员会执行委员，中国</w:t>
            </w:r>
            <w:proofErr w:type="gramStart"/>
            <w:r w:rsidRPr="007543E4">
              <w:rPr>
                <w:rFonts w:ascii="仿宋_GB2312" w:eastAsia="仿宋_GB2312"/>
                <w:sz w:val="24"/>
              </w:rPr>
              <w:t>图象</w:t>
            </w:r>
            <w:proofErr w:type="gramEnd"/>
            <w:r w:rsidRPr="007543E4">
              <w:rPr>
                <w:rFonts w:ascii="仿宋_GB2312" w:eastAsia="仿宋_GB2312"/>
                <w:sz w:val="24"/>
              </w:rPr>
              <w:t>图形学会（CSIG）虚拟</w:t>
            </w:r>
            <w:proofErr w:type="gramStart"/>
            <w:r w:rsidRPr="007543E4">
              <w:rPr>
                <w:rFonts w:ascii="仿宋_GB2312" w:eastAsia="仿宋_GB2312"/>
                <w:sz w:val="24"/>
              </w:rPr>
              <w:t>现实</w:t>
            </w:r>
            <w:proofErr w:type="gramEnd"/>
            <w:r w:rsidRPr="007543E4">
              <w:rPr>
                <w:rFonts w:ascii="仿宋_GB2312" w:eastAsia="仿宋_GB2312"/>
                <w:sz w:val="24"/>
              </w:rPr>
              <w:t>专委会委员，CCF YOCSEF青岛22-23主席，CCF高级会员，山东省人工智能学会理事，CCF青岛分部委员。主要从事人工智能、虚拟现实、增强现实、计算机图形学等方面的研究工作</w:t>
            </w:r>
            <w:r w:rsidR="007543E4">
              <w:rPr>
                <w:rFonts w:ascii="仿宋_GB2312" w:eastAsia="仿宋_GB2312" w:hint="eastAsia"/>
                <w:sz w:val="24"/>
              </w:rPr>
              <w:t>,</w:t>
            </w:r>
            <w:r w:rsidRPr="007543E4">
              <w:rPr>
                <w:rFonts w:ascii="仿宋_GB2312" w:eastAsia="仿宋_GB2312"/>
                <w:sz w:val="24"/>
              </w:rPr>
              <w:t>主持或参与了山东省自然科学基金面上项目、国家自然科学基金面上项目、国家科技支撑计划、国家重点研发计划、青岛市应用基础研究重大专项、虚拟现实</w:t>
            </w:r>
            <w:r w:rsidR="007543E4">
              <w:rPr>
                <w:rFonts w:ascii="仿宋_GB2312" w:eastAsia="仿宋_GB2312" w:hint="eastAsia"/>
                <w:sz w:val="24"/>
              </w:rPr>
              <w:t>全国</w:t>
            </w:r>
            <w:r w:rsidRPr="007543E4">
              <w:rPr>
                <w:rFonts w:ascii="仿宋_GB2312" w:eastAsia="仿宋_GB2312"/>
                <w:sz w:val="24"/>
              </w:rPr>
              <w:t>重点实验室开放课题等科研项目。</w:t>
            </w:r>
          </w:p>
        </w:tc>
      </w:tr>
      <w:tr w:rsidR="00FF2B93">
        <w:trPr>
          <w:cantSplit/>
          <w:trHeight w:val="1341"/>
          <w:jc w:val="center"/>
        </w:trPr>
        <w:tc>
          <w:tcPr>
            <w:tcW w:w="1696" w:type="dxa"/>
            <w:vAlign w:val="center"/>
          </w:tcPr>
          <w:p w:rsidR="00FF2B93" w:rsidRDefault="00D673BF">
            <w:pPr>
              <w:ind w:left="240" w:hangingChars="100" w:hanging="24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学院推荐意见</w:t>
            </w:r>
          </w:p>
        </w:tc>
        <w:tc>
          <w:tcPr>
            <w:tcW w:w="8158" w:type="dxa"/>
            <w:gridSpan w:val="7"/>
            <w:vAlign w:val="center"/>
          </w:tcPr>
          <w:p w:rsidR="00FF2B93" w:rsidRDefault="00FF2B9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F2B93" w:rsidRDefault="009B19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同意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推荐</w:t>
            </w:r>
            <w:r>
              <w:rPr>
                <w:rFonts w:ascii="仿宋_GB2312" w:eastAsia="仿宋_GB2312" w:hint="eastAsia"/>
                <w:sz w:val="24"/>
              </w:rPr>
              <w:t>包永堂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为</w:t>
            </w:r>
            <w:r w:rsidRPr="002C5DD8">
              <w:rPr>
                <w:rFonts w:ascii="仿宋_GB2312" w:eastAsia="仿宋_GB2312" w:hint="eastAsia"/>
                <w:sz w:val="24"/>
              </w:rPr>
              <w:t>煤矿安全开采国家级虚拟仿真实验教学示范中心</w:t>
            </w:r>
            <w:r>
              <w:rPr>
                <w:rFonts w:ascii="仿宋_GB2312" w:eastAsia="仿宋_GB2312" w:hint="eastAsia"/>
                <w:sz w:val="24"/>
              </w:rPr>
              <w:t>副</w:t>
            </w:r>
            <w:r w:rsidRPr="002C5DD8">
              <w:rPr>
                <w:rFonts w:ascii="仿宋_GB2312" w:eastAsia="仿宋_GB2312" w:hint="eastAsia"/>
                <w:sz w:val="24"/>
              </w:rPr>
              <w:t>主任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4818E5" w:rsidRDefault="004818E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F2B93" w:rsidRDefault="00FF2B9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F2B93" w:rsidRDefault="00D673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单位主要负责人签字</w:t>
            </w:r>
            <w:r>
              <w:rPr>
                <w:rFonts w:ascii="仿宋_GB2312" w:eastAsia="仿宋_GB2312"/>
                <w:sz w:val="24"/>
              </w:rPr>
              <w:t xml:space="preserve">                           </w:t>
            </w: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FF2B93" w:rsidRDefault="00D673B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年      月      日</w:t>
            </w:r>
          </w:p>
        </w:tc>
      </w:tr>
      <w:tr w:rsidR="00FF2B93">
        <w:trPr>
          <w:cantSplit/>
          <w:trHeight w:val="1529"/>
          <w:jc w:val="center"/>
        </w:trPr>
        <w:tc>
          <w:tcPr>
            <w:tcW w:w="1696" w:type="dxa"/>
            <w:vAlign w:val="center"/>
          </w:tcPr>
          <w:p w:rsidR="00FF2B93" w:rsidRDefault="00D673BF">
            <w:pPr>
              <w:ind w:left="240" w:hangingChars="100" w:hanging="24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学校审批意见</w:t>
            </w:r>
          </w:p>
        </w:tc>
        <w:tc>
          <w:tcPr>
            <w:tcW w:w="8158" w:type="dxa"/>
            <w:gridSpan w:val="7"/>
            <w:vAlign w:val="center"/>
          </w:tcPr>
          <w:p w:rsidR="00FF2B93" w:rsidRDefault="00FF2B9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818E5" w:rsidRDefault="004818E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818E5" w:rsidRDefault="004818E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818E5" w:rsidRDefault="004818E5"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 w:rsidR="00FF2B93" w:rsidRDefault="00FF2B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FF2B93" w:rsidRDefault="00FF2B93" w:rsidP="009B198D">
      <w:pPr>
        <w:rPr>
          <w:rFonts w:ascii="宋体" w:eastAsia="宋体" w:hAnsi="宋体" w:cs="Helvetica"/>
          <w:color w:val="000000"/>
          <w:kern w:val="0"/>
          <w:sz w:val="30"/>
          <w:szCs w:val="30"/>
        </w:rPr>
      </w:pPr>
    </w:p>
    <w:sectPr w:rsidR="00FF2B93" w:rsidSect="009B198D">
      <w:footerReference w:type="default" r:id="rId8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380" w:rsidRDefault="00122380">
      <w:r>
        <w:separator/>
      </w:r>
    </w:p>
  </w:endnote>
  <w:endnote w:type="continuationSeparator" w:id="0">
    <w:p w:rsidR="00122380" w:rsidRDefault="0012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B93" w:rsidRDefault="00D673BF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2B93" w:rsidRDefault="00D673BF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380" w:rsidRDefault="00122380">
      <w:r>
        <w:separator/>
      </w:r>
    </w:p>
  </w:footnote>
  <w:footnote w:type="continuationSeparator" w:id="0">
    <w:p w:rsidR="00122380" w:rsidRDefault="00122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ZiYzFlNjk4ODRjODUyMmJkMTQ3ZTFiYWJmOGM1NWEifQ=="/>
  </w:docVars>
  <w:rsids>
    <w:rsidRoot w:val="00CB406C"/>
    <w:rsid w:val="00006212"/>
    <w:rsid w:val="00042AF9"/>
    <w:rsid w:val="00076CD3"/>
    <w:rsid w:val="000B2AB4"/>
    <w:rsid w:val="00112789"/>
    <w:rsid w:val="00120B55"/>
    <w:rsid w:val="00122380"/>
    <w:rsid w:val="001538D3"/>
    <w:rsid w:val="00182806"/>
    <w:rsid w:val="001D2BE3"/>
    <w:rsid w:val="001F0023"/>
    <w:rsid w:val="00200247"/>
    <w:rsid w:val="002148D2"/>
    <w:rsid w:val="00220FAB"/>
    <w:rsid w:val="00221C74"/>
    <w:rsid w:val="002961B4"/>
    <w:rsid w:val="002E5C16"/>
    <w:rsid w:val="0031692B"/>
    <w:rsid w:val="00372CF9"/>
    <w:rsid w:val="003A2EEE"/>
    <w:rsid w:val="003B762E"/>
    <w:rsid w:val="003E006B"/>
    <w:rsid w:val="00402374"/>
    <w:rsid w:val="00413126"/>
    <w:rsid w:val="0042654C"/>
    <w:rsid w:val="004818E5"/>
    <w:rsid w:val="004C2888"/>
    <w:rsid w:val="004D2450"/>
    <w:rsid w:val="00517B7F"/>
    <w:rsid w:val="00523232"/>
    <w:rsid w:val="005662DA"/>
    <w:rsid w:val="005D2458"/>
    <w:rsid w:val="00660943"/>
    <w:rsid w:val="006964C6"/>
    <w:rsid w:val="00733EC2"/>
    <w:rsid w:val="007543E4"/>
    <w:rsid w:val="00764782"/>
    <w:rsid w:val="00791BE7"/>
    <w:rsid w:val="00873816"/>
    <w:rsid w:val="00885170"/>
    <w:rsid w:val="00886D57"/>
    <w:rsid w:val="00890DBD"/>
    <w:rsid w:val="008A3173"/>
    <w:rsid w:val="008F009F"/>
    <w:rsid w:val="009101BF"/>
    <w:rsid w:val="009304B4"/>
    <w:rsid w:val="00933E26"/>
    <w:rsid w:val="00937B00"/>
    <w:rsid w:val="00945BC5"/>
    <w:rsid w:val="00981D5D"/>
    <w:rsid w:val="009A274C"/>
    <w:rsid w:val="009A725D"/>
    <w:rsid w:val="009B198D"/>
    <w:rsid w:val="009D093F"/>
    <w:rsid w:val="009E42FC"/>
    <w:rsid w:val="00A22B45"/>
    <w:rsid w:val="00A46A15"/>
    <w:rsid w:val="00A6143F"/>
    <w:rsid w:val="00A6633B"/>
    <w:rsid w:val="00A711E5"/>
    <w:rsid w:val="00A7637C"/>
    <w:rsid w:val="00AF2692"/>
    <w:rsid w:val="00B16B92"/>
    <w:rsid w:val="00B36B5E"/>
    <w:rsid w:val="00B74744"/>
    <w:rsid w:val="00BD570C"/>
    <w:rsid w:val="00BF3E7D"/>
    <w:rsid w:val="00C25DAE"/>
    <w:rsid w:val="00C47049"/>
    <w:rsid w:val="00C512FA"/>
    <w:rsid w:val="00C944A3"/>
    <w:rsid w:val="00CB406C"/>
    <w:rsid w:val="00CB6372"/>
    <w:rsid w:val="00CE7987"/>
    <w:rsid w:val="00D30E3A"/>
    <w:rsid w:val="00D47E92"/>
    <w:rsid w:val="00D524C7"/>
    <w:rsid w:val="00D66383"/>
    <w:rsid w:val="00D673BF"/>
    <w:rsid w:val="00E047DA"/>
    <w:rsid w:val="00E27D04"/>
    <w:rsid w:val="00E3235E"/>
    <w:rsid w:val="00E63BB7"/>
    <w:rsid w:val="00E77562"/>
    <w:rsid w:val="00EA1DF2"/>
    <w:rsid w:val="00EC0E87"/>
    <w:rsid w:val="00EF451B"/>
    <w:rsid w:val="00EF5155"/>
    <w:rsid w:val="00F1036D"/>
    <w:rsid w:val="00F10E27"/>
    <w:rsid w:val="00F87CF1"/>
    <w:rsid w:val="00F9395C"/>
    <w:rsid w:val="00FF2B93"/>
    <w:rsid w:val="00FF7810"/>
    <w:rsid w:val="0B9E6C7D"/>
    <w:rsid w:val="21222FD3"/>
    <w:rsid w:val="27C84C3C"/>
    <w:rsid w:val="2A3E59C6"/>
    <w:rsid w:val="398E3AD9"/>
    <w:rsid w:val="3DF633C5"/>
    <w:rsid w:val="54FE2BA5"/>
    <w:rsid w:val="5F2D2C93"/>
    <w:rsid w:val="66AA4BC9"/>
    <w:rsid w:val="69272501"/>
    <w:rsid w:val="72883B4F"/>
    <w:rsid w:val="772C4DBC"/>
    <w:rsid w:val="7AC7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8A8780F"/>
  <w15:docId w15:val="{65E6C034-914D-49F5-A603-3EA4AE35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character" w:styleId="ae">
    <w:name w:val="Strong"/>
    <w:basedOn w:val="a0"/>
    <w:uiPriority w:val="22"/>
    <w:qFormat/>
    <w:rPr>
      <w:b/>
      <w:bCs/>
    </w:rPr>
  </w:style>
  <w:style w:type="character" w:styleId="af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f1">
    <w:name w:val="a"/>
    <w:basedOn w:val="a0"/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d">
    <w:name w:val="批注主题 字符"/>
    <w:basedOn w:val="a4"/>
    <w:link w:val="ac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249F6D-C92A-45BB-ACA9-5DBB1764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89</Words>
  <Characters>508</Characters>
  <Application>Microsoft Office Word</Application>
  <DocSecurity>0</DocSecurity>
  <Lines>4</Lines>
  <Paragraphs>1</Paragraphs>
  <ScaleCrop>false</ScaleCrop>
  <Company>P R C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白丽</dc:creator>
  <cp:lastModifiedBy>Yongtang Bao</cp:lastModifiedBy>
  <cp:revision>15</cp:revision>
  <cp:lastPrinted>2023-10-31T03:17:00Z</cp:lastPrinted>
  <dcterms:created xsi:type="dcterms:W3CDTF">2022-11-07T06:54:00Z</dcterms:created>
  <dcterms:modified xsi:type="dcterms:W3CDTF">2023-10-31T12:00:00Z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0A6498E7D724490DA4A333C26B147D2D</vt:lpwstr>
  </property>
</Properties>
</file>